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39370</wp:posOffset>
                </wp:positionV>
                <wp:extent cx="2342515" cy="341630"/>
                <wp:effectExtent l="5080" t="4445" r="14605" b="158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251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>突发环境事件应急指挥部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eastAsia="zh-CN"/>
                              </w:rPr>
                              <w:t>总指挥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8pt;margin-top:3.1pt;height:26.9pt;width:184.45pt;z-index:251659264;mso-width-relative:page;mso-height-relative:page;" fillcolor="#FFFFFF" filled="t" stroked="t" coordsize="21600,21600" o:gfxdata="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FsTo3WAAAACAEAAA8AAAAAAAAAAQAgAAAAIgAAAGRycy9k&#10;b3ducmV2LnhtbFBLAQIUABQAAAAIAIdO4kC0dK+B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>突发环境事件应急指挥部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eastAsia="zh-CN"/>
                        </w:rPr>
                        <w:t>总指挥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2"/>
        <w:ind w:firstLine="4200" w:firstLineChars="1500"/>
        <w:rPr>
          <w:rFonts w:hint="default"/>
        </w:rPr>
      </w:pPr>
      <w:r>
        <w:rPr>
          <w:rFonts w:hint="eastAsia" w:ascii="微软雅黑" w:hAnsi="微软雅黑" w:eastAsia="微软雅黑" w:cs="微软雅黑"/>
        </w:rPr>
        <w:t>↓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6350</wp:posOffset>
                </wp:positionV>
                <wp:extent cx="1589405" cy="389255"/>
                <wp:effectExtent l="4445" t="4445" r="6350" b="63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副总指挥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75pt;margin-top:0.5pt;height:30.65pt;width:125.15pt;z-index:251660288;mso-width-relative:page;mso-height-relative:page;" fillcolor="#FFFFFF" filled="t" stroked="t" coordsize="21600,21600" o:gfxdata="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1Bkw1gAAAAgBAAAPAAAAAAAAAAEAIAAAACIAAABkcnMvZG93&#10;bnJldi54bWxQSwECFAAUAAAACACHTuJAyihirQICAAAr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副总指挥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ind w:firstLine="4200" w:firstLineChars="1500"/>
        <w:rPr>
          <w:rFonts w:hint="default" w:ascii="Times New Roman" w:hAnsi="Times New Roman" w:cs="Times New Roman"/>
          <w:color w:val="auto"/>
        </w:rPr>
      </w:pPr>
      <w:r>
        <w:rPr>
          <w:rFonts w:hint="eastAsia" w:ascii="微软雅黑" w:hAnsi="微软雅黑" w:eastAsia="微软雅黑" w:cs="微软雅黑"/>
        </w:rPr>
        <w:t>↓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117475</wp:posOffset>
                </wp:positionV>
                <wp:extent cx="1655445" cy="379730"/>
                <wp:effectExtent l="4445" t="4445" r="16510" b="158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协调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05pt;margin-top:9.25pt;height:29.9pt;width:130.35pt;z-index:251661312;mso-width-relative:page;mso-height-relative:page;" fillcolor="#FFFFFF" filled="t" stroked="t" coordsize="21600,21600" o:gfxdata="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eHMp/XAAAACQEAAA8AAAAAAAAAAQAgAAAAIgAAAGRycy9kb3du&#10;cmV2LnhtbFBLAQIUABQAAAAIAIdO4kDbL2gV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协调</w:t>
                      </w:r>
                      <w:r>
                        <w:rPr>
                          <w:rFonts w:hint="eastAsia" w:ascii="仿宋_GB2312" w:eastAsia="仿宋_GB2312"/>
                        </w:rPr>
                        <w:t>办公室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ind w:firstLine="4200" w:firstLineChars="1500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eastAsia" w:ascii="微软雅黑" w:hAnsi="微软雅黑" w:eastAsia="微软雅黑" w:cs="微软雅黑"/>
        </w:rPr>
        <w:t>↓</w:t>
      </w:r>
    </w:p>
    <w:p>
      <w:pPr>
        <w:tabs>
          <w:tab w:val="left" w:pos="3279"/>
        </w:tabs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123190</wp:posOffset>
                </wp:positionV>
                <wp:extent cx="1617980" cy="398780"/>
                <wp:effectExtent l="5080" t="5080" r="15240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8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专项工作组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65pt;margin-top:9.7pt;height:31.4pt;width:127.4pt;z-index:251662336;mso-width-relative:page;mso-height-relative:page;" fillcolor="#FFFFFF" filled="t" stroked="t" coordsize="21600,21600" o:gfxdata="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xikynXAAAACQEAAA8AAAAAAAAAAQAgAAAAIgAAAGRycy9k&#10;b3ducmV2LnhtbFBLAQIUABQAAAAIAIdO4kD6xgAg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专项工作组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3144"/>
        </w:tabs>
        <w:jc w:val="left"/>
        <w:rPr>
          <w:rFonts w:hint="default" w:ascii="Times New Roman" w:hAnsi="Times New Roman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21"/>
          <w:szCs w:val="24"/>
          <w:lang w:val="en-US" w:eastAsia="zh-CN" w:bidi="ar-SA"/>
        </w:rPr>
        <w:tab/>
      </w:r>
    </w:p>
    <w:p>
      <w:pPr>
        <w:pStyle w:val="3"/>
        <w:spacing w:before="96" w:beforeLines="40" w:beforeAutospacing="0" w:after="0" w:afterAutospacing="0" w:line="600" w:lineRule="exact"/>
        <w:jc w:val="center"/>
        <w:textAlignment w:val="baseline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  <w:t>图4-1  应急组织机构图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447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spacing w:line="520" w:lineRule="exact"/>
      <w:ind w:firstLine="56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2023-09-27T01:22:35Z</dcterms:created>
  <dc:creator>Administrator</dc:creator>
  <cp:lastModifiedBy>超越自我</cp:lastModifiedBy>
  <dcterms:modified xsi:type="dcterms:W3CDTF">2023-09-27T01:28:04Z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855688F977E94825B78F8AE02B0D3F6C_12</vt:lpwstr>
  </property>
</Properties>
</file>