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0" w:line="600" w:lineRule="exact"/>
        <w:ind w:firstLine="180"/>
        <w:jc w:val="left"/>
      </w:pPr>
      <w:r>
        <w:rPr>
          <w:rFonts w:hint="eastAsia" w:ascii="宋体" w:hAnsi="宋体" w:eastAsia="宋体"/>
          <w:color w:val="000000"/>
          <w:sz w:val="34"/>
        </w:rPr>
        <w:t>附件3</w:t>
      </w:r>
    </w:p>
    <w:p>
      <w:pPr>
        <w:spacing w:line="760" w:lineRule="exact"/>
        <w:ind w:firstLine="180"/>
        <w:jc w:val="both"/>
      </w:pPr>
      <w:bookmarkStart w:id="0" w:name="_GoBack"/>
      <w:r>
        <w:rPr>
          <w:rFonts w:hint="eastAsia" w:ascii="宋体" w:hAnsi="宋体" w:eastAsia="宋体"/>
          <w:b/>
          <w:color w:val="000000"/>
          <w:sz w:val="44"/>
        </w:rPr>
        <w:t>因病致贫重病患者认定确认通知书（参考样式）</w:t>
      </w:r>
    </w:p>
    <w:bookmarkEnd w:id="0"/>
    <w:p>
      <w:pPr>
        <w:spacing w:after="620" w:line="560" w:lineRule="exact"/>
        <w:ind w:left="3100" w:firstLine="0"/>
        <w:jc w:val="left"/>
      </w:pPr>
      <w:r>
        <w:rPr>
          <w:rFonts w:hint="eastAsia" w:ascii="宋体" w:hAnsi="宋体" w:eastAsia="宋体"/>
          <w:color w:val="000000"/>
          <w:sz w:val="32"/>
        </w:rPr>
        <w:t>(    年第＿号）</w:t>
      </w:r>
    </w:p>
    <w:p>
      <w:pPr>
        <w:spacing w:line="560" w:lineRule="exact"/>
        <w:ind w:firstLine="180"/>
        <w:jc w:val="left"/>
      </w:pPr>
      <w:r>
        <w:rPr>
          <w:rFonts w:hint="eastAsia" w:ascii="宋体" w:hAnsi="宋体" w:eastAsia="宋体"/>
          <w:color w:val="000000"/>
          <w:sz w:val="32"/>
          <w:u w:val="single"/>
        </w:rPr>
        <w:tab/>
      </w:r>
      <w:r>
        <w:rPr>
          <w:rFonts w:hint="eastAsia" w:ascii="宋体" w:hAnsi="宋体" w:eastAsia="宋体"/>
          <w:color w:val="000000"/>
          <w:sz w:val="32"/>
          <w:u w:val="single"/>
        </w:rPr>
        <w:tab/>
      </w:r>
      <w:r>
        <w:rPr>
          <w:rFonts w:hint="eastAsia" w:ascii="宋体" w:hAnsi="宋体" w:eastAsia="宋体"/>
          <w:color w:val="000000"/>
          <w:sz w:val="32"/>
        </w:rPr>
        <w:t>乡镇（街道）：</w:t>
      </w:r>
    </w:p>
    <w:p>
      <w:pPr>
        <w:spacing w:after="620" w:line="620" w:lineRule="exact"/>
        <w:ind w:left="180" w:firstLine="700"/>
        <w:jc w:val="both"/>
      </w:pPr>
      <w:r>
        <w:rPr>
          <w:rFonts w:hint="eastAsia" w:ascii="宋体" w:hAnsi="宋体" w:eastAsia="宋体"/>
          <w:color w:val="000000"/>
          <w:sz w:val="34"/>
        </w:rPr>
        <w:t>依据我</w:t>
      </w:r>
      <w:r>
        <w:rPr>
          <w:rFonts w:hint="eastAsia" w:ascii="宋体" w:hAnsi="宋体" w:eastAsia="宋体"/>
          <w:color w:val="000000"/>
          <w:sz w:val="34"/>
          <w:lang w:val="en-US" w:eastAsia="zh-CN"/>
        </w:rPr>
        <w:t>县</w:t>
      </w:r>
      <w:r>
        <w:rPr>
          <w:rFonts w:hint="eastAsia" w:ascii="宋体" w:hAnsi="宋体" w:eastAsia="宋体"/>
          <w:color w:val="000000"/>
          <w:sz w:val="34"/>
        </w:rPr>
        <w:t>《因病致贫重病患者认定办法（试行）》相关规定，经审核，你乡镇（街道）于＿年＿月＿日提交的＿等＿名因病致贫重病患者认定申请符合政策规定，可以认定为因病致贫重病患者，请按规定告知申请人或其委托代理人。</w:t>
      </w:r>
    </w:p>
    <w:p>
      <w:pPr>
        <w:spacing w:after="100" w:line="560" w:lineRule="exact"/>
        <w:ind w:firstLine="4480"/>
        <w:jc w:val="left"/>
      </w:pPr>
      <w:r>
        <w:rPr>
          <w:rFonts w:hint="eastAsia" w:ascii="宋体" w:hAnsi="宋体" w:eastAsia="宋体"/>
          <w:color w:val="000000"/>
          <w:sz w:val="32"/>
          <w:u w:val="single"/>
        </w:rPr>
        <w:tab/>
      </w:r>
      <w:r>
        <w:rPr>
          <w:rFonts w:hint="eastAsia" w:ascii="宋体" w:hAnsi="宋体" w:eastAsia="宋体"/>
          <w:color w:val="000000"/>
          <w:sz w:val="32"/>
          <w:u w:val="single"/>
        </w:rPr>
        <w:tab/>
      </w:r>
      <w:r>
        <w:rPr>
          <w:rFonts w:hint="eastAsia" w:ascii="宋体" w:hAnsi="宋体" w:eastAsia="宋体"/>
          <w:color w:val="000000"/>
          <w:sz w:val="32"/>
        </w:rPr>
        <w:t>县民政局（盖章）</w:t>
      </w:r>
    </w:p>
    <w:p>
      <w:pPr>
        <w:spacing w:after="100" w:line="520" w:lineRule="exact"/>
        <w:ind w:firstLine="6120"/>
        <w:jc w:val="left"/>
      </w:pPr>
      <w:r>
        <w:rPr>
          <w:rFonts w:hint="eastAsia" w:ascii="宋体" w:hAnsi="宋体" w:eastAsia="宋体"/>
          <w:color w:val="000000"/>
          <w:sz w:val="30"/>
        </w:rPr>
        <w:t>年月 日</w:t>
      </w:r>
    </w:p>
    <w:tbl>
      <w:tblPr>
        <w:tblStyle w:val="2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10"/>
        <w:gridCol w:w="1779"/>
        <w:gridCol w:w="5095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0" w:hRule="atLeast"/>
        </w:trPr>
        <w:tc>
          <w:tcPr>
            <w:tcW w:w="900" w:type="dxa"/>
            <w:vAlign w:val="center"/>
          </w:tcPr>
          <w:p>
            <w:pPr>
              <w:spacing w:line="293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序号</w:t>
            </w:r>
          </w:p>
        </w:tc>
        <w:tc>
          <w:tcPr>
            <w:tcW w:w="1760" w:type="dxa"/>
            <w:vAlign w:val="center"/>
          </w:tcPr>
          <w:p>
            <w:pPr>
              <w:spacing w:line="293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姓名</w:t>
            </w:r>
          </w:p>
        </w:tc>
        <w:tc>
          <w:tcPr>
            <w:tcW w:w="5040" w:type="dxa"/>
            <w:vAlign w:val="center"/>
          </w:tcPr>
          <w:p>
            <w:pPr>
              <w:spacing w:line="287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所在村（社区）</w:t>
            </w:r>
          </w:p>
        </w:tc>
        <w:tc>
          <w:tcPr>
            <w:tcW w:w="1480" w:type="dxa"/>
            <w:vAlign w:val="center"/>
          </w:tcPr>
          <w:p>
            <w:pPr>
              <w:spacing w:line="27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</w:trPr>
        <w:tc>
          <w:tcPr>
            <w:tcW w:w="900" w:type="dxa"/>
            <w:vAlign w:val="center"/>
          </w:tcPr>
          <w:p/>
        </w:tc>
        <w:tc>
          <w:tcPr>
            <w:tcW w:w="1760" w:type="dxa"/>
            <w:vAlign w:val="center"/>
          </w:tcPr>
          <w:p/>
        </w:tc>
        <w:tc>
          <w:tcPr>
            <w:tcW w:w="5040" w:type="dxa"/>
            <w:vAlign w:val="center"/>
          </w:tcPr>
          <w:p/>
        </w:tc>
        <w:tc>
          <w:tcPr>
            <w:tcW w:w="14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</w:trPr>
        <w:tc>
          <w:tcPr>
            <w:tcW w:w="900" w:type="dxa"/>
            <w:vAlign w:val="center"/>
          </w:tcPr>
          <w:p/>
        </w:tc>
        <w:tc>
          <w:tcPr>
            <w:tcW w:w="1760" w:type="dxa"/>
            <w:vAlign w:val="center"/>
          </w:tcPr>
          <w:p/>
        </w:tc>
        <w:tc>
          <w:tcPr>
            <w:tcW w:w="5040" w:type="dxa"/>
            <w:vAlign w:val="center"/>
          </w:tcPr>
          <w:p/>
        </w:tc>
        <w:tc>
          <w:tcPr>
            <w:tcW w:w="14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</w:trPr>
        <w:tc>
          <w:tcPr>
            <w:tcW w:w="900" w:type="dxa"/>
            <w:vAlign w:val="center"/>
          </w:tcPr>
          <w:p/>
        </w:tc>
        <w:tc>
          <w:tcPr>
            <w:tcW w:w="1760" w:type="dxa"/>
            <w:vAlign w:val="center"/>
          </w:tcPr>
          <w:p/>
        </w:tc>
        <w:tc>
          <w:tcPr>
            <w:tcW w:w="5040" w:type="dxa"/>
            <w:vAlign w:val="center"/>
          </w:tcPr>
          <w:p/>
        </w:tc>
        <w:tc>
          <w:tcPr>
            <w:tcW w:w="14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</w:trPr>
        <w:tc>
          <w:tcPr>
            <w:tcW w:w="900" w:type="dxa"/>
            <w:vAlign w:val="center"/>
          </w:tcPr>
          <w:p/>
        </w:tc>
        <w:tc>
          <w:tcPr>
            <w:tcW w:w="1760" w:type="dxa"/>
            <w:vAlign w:val="center"/>
          </w:tcPr>
          <w:p/>
        </w:tc>
        <w:tc>
          <w:tcPr>
            <w:tcW w:w="5040" w:type="dxa"/>
            <w:vAlign w:val="center"/>
          </w:tcPr>
          <w:p/>
        </w:tc>
        <w:tc>
          <w:tcPr>
            <w:tcW w:w="1480" w:type="dxa"/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NzY4NDU5NmViMzUyNDEzNDA1NjE1MTVkYmE0YzkifQ=="/>
  </w:docVars>
  <w:rsids>
    <w:rsidRoot w:val="770F2A76"/>
    <w:rsid w:val="6EBF38B9"/>
    <w:rsid w:val="770F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2023-12-21T09:01:00Z</dcterms:created>
  <dc:creator>Administrator</dc:creator>
  <cp:lastModifiedBy>Administrator</cp:lastModifiedBy>
  <dcterms:modified xsi:type="dcterms:W3CDTF">2023-12-22T00:57:04Z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A8A6C068F468412EA321B16CEC8608F8_13</vt:lpwstr>
  </property>
</Properties>
</file>