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B198">
      <w:pPr>
        <w:keepNext w:val="0"/>
        <w:keepLines w:val="0"/>
        <w:pageBreakBefore w:val="0"/>
        <w:widowControl w:val="0"/>
        <w:tabs>
          <w:tab w:val="left" w:pos="2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B00B64C">
      <w:pPr>
        <w:pStyle w:val="5"/>
        <w:keepNext w:val="0"/>
        <w:keepLines w:val="0"/>
        <w:pageBreakBefore w:val="0"/>
        <w:widowControl w:val="0"/>
        <w:tabs>
          <w:tab w:val="left" w:pos="73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征集后</w:t>
      </w:r>
      <w:r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参与家</w:t>
      </w:r>
      <w:r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装</w:t>
      </w:r>
      <w:r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以旧换新活动销售主体</w:t>
      </w:r>
      <w:r>
        <w:rPr>
          <w:rFonts w:hint="eastAsia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名单</w:t>
      </w:r>
    </w:p>
    <w:p w14:paraId="59334518">
      <w:pPr>
        <w:pStyle w:val="5"/>
        <w:keepNext w:val="0"/>
        <w:keepLines w:val="0"/>
        <w:pageBreakBefore w:val="0"/>
        <w:widowControl w:val="0"/>
        <w:tabs>
          <w:tab w:val="left" w:pos="73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4096C4E5">
      <w:pPr>
        <w:pStyle w:val="5"/>
        <w:keepNext w:val="0"/>
        <w:keepLines w:val="0"/>
        <w:pageBreakBefore w:val="0"/>
        <w:widowControl w:val="0"/>
        <w:tabs>
          <w:tab w:val="left" w:pos="73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石楼县发改工信和科技商务局                                填报时间：2025年3月14日</w:t>
      </w:r>
    </w:p>
    <w:tbl>
      <w:tblPr>
        <w:tblStyle w:val="3"/>
        <w:tblW w:w="13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787"/>
        <w:gridCol w:w="3563"/>
        <w:gridCol w:w="6825"/>
      </w:tblGrid>
      <w:tr w14:paraId="1701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3" w:type="dxa"/>
            <w:noWrap w:val="0"/>
            <w:vAlign w:val="center"/>
          </w:tcPr>
          <w:p w14:paraId="62D2258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87" w:type="dxa"/>
            <w:noWrap w:val="0"/>
            <w:vAlign w:val="center"/>
          </w:tcPr>
          <w:p w14:paraId="0CAB6F68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563" w:type="dxa"/>
            <w:noWrap w:val="0"/>
            <w:vAlign w:val="center"/>
          </w:tcPr>
          <w:p w14:paraId="138EA75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经营门店地址</w:t>
            </w:r>
          </w:p>
        </w:tc>
        <w:tc>
          <w:tcPr>
            <w:tcW w:w="6825" w:type="dxa"/>
            <w:noWrap w:val="0"/>
            <w:vAlign w:val="center"/>
          </w:tcPr>
          <w:p w14:paraId="745D171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highlight w:val="none"/>
                <w:vertAlign w:val="baseline"/>
                <w:lang w:val="en-US" w:eastAsia="zh-CN"/>
              </w:rPr>
              <w:t>经营范围</w:t>
            </w:r>
          </w:p>
        </w:tc>
      </w:tr>
      <w:tr w14:paraId="114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206DA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87" w:type="dxa"/>
            <w:noWrap w:val="0"/>
            <w:vAlign w:val="center"/>
          </w:tcPr>
          <w:p w14:paraId="6905B6A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石楼县佛山陶瓷城</w:t>
            </w:r>
          </w:p>
        </w:tc>
        <w:tc>
          <w:tcPr>
            <w:tcW w:w="3563" w:type="dxa"/>
            <w:noWrap w:val="0"/>
            <w:vAlign w:val="center"/>
          </w:tcPr>
          <w:p w14:paraId="6D14679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石楼县转盘</w:t>
            </w:r>
          </w:p>
        </w:tc>
        <w:tc>
          <w:tcPr>
            <w:tcW w:w="6825" w:type="dxa"/>
            <w:noWrap w:val="0"/>
            <w:vAlign w:val="center"/>
          </w:tcPr>
          <w:p w14:paraId="579F6DD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建筑陶瓷制品、建筑装饰材料、地板</w:t>
            </w:r>
          </w:p>
        </w:tc>
      </w:tr>
      <w:tr w14:paraId="0B02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0E5F0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87" w:type="dxa"/>
            <w:noWrap w:val="0"/>
            <w:vAlign w:val="center"/>
          </w:tcPr>
          <w:p w14:paraId="29C70C1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石楼县鹰牌陶瓷店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0CC0728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石楼县转盘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5636687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地板、建筑陶瓷制品、建筑装饰材料</w:t>
            </w:r>
          </w:p>
        </w:tc>
      </w:tr>
      <w:tr w14:paraId="18D3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53" w:type="dxa"/>
            <w:noWrap w:val="0"/>
            <w:vAlign w:val="center"/>
          </w:tcPr>
          <w:p w14:paraId="1F996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3F28978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石楼县泰昌商务服务中心</w:t>
            </w:r>
          </w:p>
        </w:tc>
        <w:tc>
          <w:tcPr>
            <w:tcW w:w="3563" w:type="dxa"/>
            <w:noWrap w:val="0"/>
            <w:vAlign w:val="center"/>
          </w:tcPr>
          <w:p w14:paraId="567E2439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石楼县延安街交电后院</w:t>
            </w:r>
          </w:p>
        </w:tc>
        <w:tc>
          <w:tcPr>
            <w:tcW w:w="6825" w:type="dxa"/>
            <w:noWrap w:val="0"/>
            <w:vAlign w:val="center"/>
          </w:tcPr>
          <w:p w14:paraId="6D22307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家具、电器、办公用品用具、日用百货、厨具、灯具、窗帘、门窗、电脑、打印设备、办公设备等</w:t>
            </w:r>
          </w:p>
        </w:tc>
      </w:tr>
      <w:tr w14:paraId="0A66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2DCB0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87" w:type="dxa"/>
            <w:noWrap w:val="0"/>
            <w:vAlign w:val="center"/>
          </w:tcPr>
          <w:p w14:paraId="6101686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石楼县海花便民家具城</w:t>
            </w:r>
          </w:p>
        </w:tc>
        <w:tc>
          <w:tcPr>
            <w:tcW w:w="3563" w:type="dxa"/>
            <w:noWrap w:val="0"/>
            <w:vAlign w:val="center"/>
          </w:tcPr>
          <w:p w14:paraId="2CABC2F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石楼县迎宾馆斜对面</w:t>
            </w:r>
          </w:p>
        </w:tc>
        <w:tc>
          <w:tcPr>
            <w:tcW w:w="6825" w:type="dxa"/>
            <w:noWrap w:val="0"/>
            <w:vAlign w:val="center"/>
          </w:tcPr>
          <w:p w14:paraId="3494A0B3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家具、家居、卫生洁具等</w:t>
            </w:r>
          </w:p>
        </w:tc>
      </w:tr>
      <w:tr w14:paraId="4EC7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20AB3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87" w:type="dxa"/>
            <w:noWrap w:val="0"/>
            <w:vAlign w:val="center"/>
          </w:tcPr>
          <w:p w14:paraId="2EF387AD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石楼县好迪家私</w:t>
            </w:r>
          </w:p>
        </w:tc>
        <w:tc>
          <w:tcPr>
            <w:tcW w:w="3563" w:type="dxa"/>
            <w:noWrap w:val="0"/>
            <w:vAlign w:val="center"/>
          </w:tcPr>
          <w:p w14:paraId="74FDE7D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石楼县沁园春大街</w:t>
            </w:r>
          </w:p>
        </w:tc>
        <w:tc>
          <w:tcPr>
            <w:tcW w:w="6825" w:type="dxa"/>
            <w:noWrap w:val="0"/>
            <w:vAlign w:val="center"/>
          </w:tcPr>
          <w:p w14:paraId="5273F61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建筑装饰材料、家具、灯具、卫生洁具、办公用品等</w:t>
            </w:r>
          </w:p>
        </w:tc>
      </w:tr>
      <w:tr w14:paraId="0B7A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3AD98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787" w:type="dxa"/>
            <w:noWrap w:val="0"/>
            <w:vAlign w:val="center"/>
          </w:tcPr>
          <w:p w14:paraId="3A6EDF8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石楼县富安居陶瓷卫浴</w:t>
            </w:r>
          </w:p>
        </w:tc>
        <w:tc>
          <w:tcPr>
            <w:tcW w:w="3563" w:type="dxa"/>
            <w:noWrap w:val="0"/>
            <w:vAlign w:val="center"/>
          </w:tcPr>
          <w:p w14:paraId="1B03EEE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石楼县沁园春大街</w:t>
            </w:r>
          </w:p>
        </w:tc>
        <w:tc>
          <w:tcPr>
            <w:tcW w:w="6825" w:type="dxa"/>
            <w:noWrap w:val="0"/>
            <w:vAlign w:val="center"/>
          </w:tcPr>
          <w:p w14:paraId="7E29D1C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建筑陶瓷制品、卫生陶瓷制品、卫生洁具等</w:t>
            </w:r>
          </w:p>
        </w:tc>
      </w:tr>
      <w:tr w14:paraId="1AB1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center"/>
          </w:tcPr>
          <w:p w14:paraId="3D823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787" w:type="dxa"/>
            <w:noWrap w:val="0"/>
            <w:vAlign w:val="center"/>
          </w:tcPr>
          <w:p w14:paraId="7B08489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石楼县掌上明珠家具有限责任公司</w:t>
            </w:r>
          </w:p>
        </w:tc>
        <w:tc>
          <w:tcPr>
            <w:tcW w:w="3563" w:type="dxa"/>
            <w:noWrap w:val="0"/>
            <w:vAlign w:val="center"/>
          </w:tcPr>
          <w:p w14:paraId="5A195EAF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石楼县灵泉镇西河桥右侧</w:t>
            </w:r>
          </w:p>
        </w:tc>
        <w:tc>
          <w:tcPr>
            <w:tcW w:w="6825" w:type="dxa"/>
            <w:noWrap w:val="0"/>
            <w:vAlign w:val="center"/>
          </w:tcPr>
          <w:p w14:paraId="6E5D783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家具、家居、办公用品、建筑材料等</w:t>
            </w:r>
          </w:p>
        </w:tc>
      </w:tr>
      <w:tr w14:paraId="5C07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3" w:type="dxa"/>
            <w:noWrap w:val="0"/>
            <w:vAlign w:val="center"/>
          </w:tcPr>
          <w:p w14:paraId="4BABD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787" w:type="dxa"/>
            <w:noWrap w:val="0"/>
            <w:vAlign w:val="center"/>
          </w:tcPr>
          <w:p w14:paraId="05D904A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石楼县大将军瓷砖店(个体工商户)</w:t>
            </w:r>
          </w:p>
        </w:tc>
        <w:tc>
          <w:tcPr>
            <w:tcW w:w="3563" w:type="dxa"/>
            <w:noWrap w:val="0"/>
            <w:vAlign w:val="center"/>
          </w:tcPr>
          <w:p w14:paraId="5304E3E6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石楼县沁园春大街迎宾馆北100米</w:t>
            </w:r>
          </w:p>
        </w:tc>
        <w:tc>
          <w:tcPr>
            <w:tcW w:w="6825" w:type="dxa"/>
            <w:noWrap w:val="0"/>
            <w:vAlign w:val="center"/>
          </w:tcPr>
          <w:p w14:paraId="503DD9D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地板销售;建筑陶瓷制品销售;日用陶瓷制品销售;建筑材料销售。</w:t>
            </w:r>
          </w:p>
        </w:tc>
      </w:tr>
      <w:tr w14:paraId="4465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653" w:type="dxa"/>
            <w:noWrap w:val="0"/>
            <w:vAlign w:val="center"/>
          </w:tcPr>
          <w:p w14:paraId="39EE0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787" w:type="dxa"/>
            <w:noWrap w:val="0"/>
            <w:vAlign w:val="center"/>
          </w:tcPr>
          <w:p w14:paraId="0BFCA347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石楼县晨阳扣板</w:t>
            </w:r>
          </w:p>
        </w:tc>
        <w:tc>
          <w:tcPr>
            <w:tcW w:w="3563" w:type="dxa"/>
            <w:noWrap w:val="0"/>
            <w:vAlign w:val="center"/>
          </w:tcPr>
          <w:p w14:paraId="6A4BC7AB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山西省吕梁市石楼县灵泉镇二郎坡加油站对面</w:t>
            </w:r>
          </w:p>
        </w:tc>
        <w:tc>
          <w:tcPr>
            <w:tcW w:w="6825" w:type="dxa"/>
            <w:noWrap w:val="0"/>
            <w:vAlign w:val="center"/>
          </w:tcPr>
          <w:p w14:paraId="3237BC48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铝扣板，五金配件，，电线电缆，家具零售配件，电子元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件，保温材质，金属门框等轻质建筑材料销售;家具安装和维修服务;电线、电缆经营;家具零配件生产;家具销售;五金产品批发;保温材料销售;光缆销售;家具零配件销售;门窗销售;建筑用金属配件销售;建筑陶瓷制品销售;家具制造;五金产品零售;电子元器件零售，建筑装饰材料销售;合成材料销售;料销售;家用电专业设计服务;金属门窗工程施工</w:t>
            </w:r>
          </w:p>
        </w:tc>
      </w:tr>
      <w:tr w14:paraId="658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529F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55A4441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石楼县爱淘宝家具卖场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722A60C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石楼县二郎坡中段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5FEEC3E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家具销售;日用百货销售;日用杂品销售;日用品批发;办公用品销售;家用电器销售;办公设备销售;办公设备耗材销售;</w:t>
            </w:r>
          </w:p>
        </w:tc>
      </w:tr>
      <w:tr w14:paraId="28E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75268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0088490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石楼县宇翔装饰店(个体工商户)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005E9D1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石楼县灵泉镇景逸福苑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1C62CDB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门窗销售；室内门窗安装服务；五金产品零售；人造板销售；防盗门，入户门指纹锁等数字视频监控系统销售</w:t>
            </w:r>
          </w:p>
        </w:tc>
      </w:tr>
      <w:tr w14:paraId="2CE1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67F45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6685729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吕梁市鸿祥锦程商贸有限公司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3BA2B4C0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石楼县灵泉镇二郎坡加油站对面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7D2627AD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建筑陶瓷制品、卫生陶瓷制品、卫生洁具等</w:t>
            </w:r>
          </w:p>
        </w:tc>
      </w:tr>
      <w:tr w14:paraId="4147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4B9A9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7D97467C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石楼县光明家居装饰店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39DA79E5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石楼县灵泉镇二郎坡加油站对面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38E884A4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灯具销售；卫生陶瓷制品销售；建筑材料销售；</w:t>
            </w:r>
          </w:p>
        </w:tc>
      </w:tr>
      <w:tr w14:paraId="32AE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64F8E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5D680E3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石楼县星逸装饰有限公司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68930EC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山西省吕梁市石楼县转盘附近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152CE25A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建筑材料销售;建筑用石加工:建筑砌块销售:建筑装饰材料销售:五金产品零售;涂料销售</w:t>
            </w:r>
          </w:p>
        </w:tc>
      </w:tr>
      <w:tr w14:paraId="3670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53" w:type="dxa"/>
            <w:shd w:val="clear" w:color="auto" w:fill="auto"/>
            <w:noWrap w:val="0"/>
            <w:vAlign w:val="center"/>
          </w:tcPr>
          <w:p w14:paraId="27E38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 w14:paraId="3A4267F2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石楼县荣森装潢材料店</w:t>
            </w:r>
          </w:p>
        </w:tc>
        <w:tc>
          <w:tcPr>
            <w:tcW w:w="3563" w:type="dxa"/>
            <w:shd w:val="clear" w:color="auto" w:fill="auto"/>
            <w:noWrap w:val="0"/>
            <w:vAlign w:val="center"/>
          </w:tcPr>
          <w:p w14:paraId="169CC451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石楼县峰明家电旁边</w:t>
            </w:r>
          </w:p>
        </w:tc>
        <w:tc>
          <w:tcPr>
            <w:tcW w:w="6825" w:type="dxa"/>
            <w:shd w:val="clear" w:color="auto" w:fill="auto"/>
            <w:noWrap w:val="0"/>
            <w:vAlign w:val="center"/>
          </w:tcPr>
          <w:p w14:paraId="0ECAD8B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vertAlign w:val="baseline"/>
                <w:lang w:val="en-US" w:eastAsia="zh-CN"/>
              </w:rPr>
              <w:t>建筑材料销售；涂料销售；建筑装饰材料</w:t>
            </w:r>
          </w:p>
        </w:tc>
      </w:tr>
    </w:tbl>
    <w:p w14:paraId="4864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33C78"/>
    <w:rsid w:val="2AB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975</Characters>
  <Lines>0</Lines>
  <Paragraphs>0</Paragraphs>
  <TotalTime>4</TotalTime>
  <ScaleCrop>false</ScaleCrop>
  <LinksUpToDate>false</LinksUpToDate>
  <CharactersWithSpaces>1007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2025-03-18T03:18:00Z</dcterms:created>
  <dc:creator>Administrator</dc:creator>
  <cp:lastModifiedBy>成</cp:lastModifiedBy>
  <dcterms:modified xsi:type="dcterms:W3CDTF">2026-02-12T02:43:39Z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eyJoZGlkIjoiYzhiZDY4YjQ3MTExMWUwZTQzNDEyNzQxZDIxMzNjZTQiLCJ1c2VySWQiOiIxMTQ5OTg3NTc2In0=</vt:lpwstr>
  </property>
  <property fmtid="{D5CDD505-2E9C-101B-9397-08002B2CF9AE}" pid="4" name="ICV">
    <vt:lpwstr>6E58C32546834CDB8E0D6E46BB061739_12</vt:lpwstr>
  </property>
</Properties>
</file>